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C2" w:rsidRPr="000F5F30" w:rsidRDefault="009D0FC2" w:rsidP="009D0FC2">
      <w:pPr>
        <w:tabs>
          <w:tab w:val="left" w:pos="915"/>
        </w:tabs>
        <w:jc w:val="center"/>
        <w:rPr>
          <w:b/>
          <w:sz w:val="32"/>
          <w:szCs w:val="32"/>
        </w:rPr>
      </w:pPr>
      <w:r w:rsidRPr="000F5F30">
        <w:rPr>
          <w:b/>
          <w:sz w:val="32"/>
          <w:szCs w:val="32"/>
        </w:rPr>
        <w:t>СОВЕТ СЕЛЬСКОГО ПОСЕЛЕНИЯ «УКУРЕЙСКОЕ»</w:t>
      </w:r>
    </w:p>
    <w:p w:rsidR="009D0FC2" w:rsidRPr="000F5F30" w:rsidRDefault="009D0FC2" w:rsidP="009D0FC2">
      <w:pPr>
        <w:jc w:val="center"/>
      </w:pPr>
    </w:p>
    <w:p w:rsidR="009D0FC2" w:rsidRPr="000F5F30" w:rsidRDefault="009D0FC2" w:rsidP="009D0FC2">
      <w:pPr>
        <w:jc w:val="center"/>
        <w:rPr>
          <w:b/>
          <w:sz w:val="32"/>
          <w:szCs w:val="32"/>
        </w:rPr>
      </w:pPr>
      <w:r w:rsidRPr="000F5F30">
        <w:rPr>
          <w:b/>
          <w:sz w:val="32"/>
          <w:szCs w:val="32"/>
        </w:rPr>
        <w:t xml:space="preserve"> РЕШЕНИЕ</w:t>
      </w:r>
    </w:p>
    <w:p w:rsidR="009D0FC2" w:rsidRPr="000F5F30" w:rsidRDefault="009D0FC2" w:rsidP="009D0FC2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  <w:r w:rsidRPr="000F5F30">
        <w:rPr>
          <w:sz w:val="28"/>
          <w:szCs w:val="28"/>
        </w:rPr>
        <w:t>с. Укурей</w:t>
      </w:r>
    </w:p>
    <w:p w:rsidR="009D0FC2" w:rsidRPr="000F5F30" w:rsidRDefault="009D0FC2" w:rsidP="009D0FC2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5595"/>
        </w:tabs>
        <w:rPr>
          <w:sz w:val="28"/>
          <w:szCs w:val="28"/>
        </w:rPr>
      </w:pPr>
      <w:r w:rsidRPr="000F5F30">
        <w:rPr>
          <w:sz w:val="28"/>
          <w:szCs w:val="28"/>
        </w:rPr>
        <w:t xml:space="preserve">   28 февраля 2022г.                                                                                       №31</w:t>
      </w:r>
    </w:p>
    <w:p w:rsidR="009D0FC2" w:rsidRPr="000F5F30" w:rsidRDefault="009D0FC2" w:rsidP="009D0FC2">
      <w:pPr>
        <w:tabs>
          <w:tab w:val="left" w:pos="5595"/>
        </w:tabs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4065"/>
        </w:tabs>
        <w:rPr>
          <w:sz w:val="28"/>
          <w:szCs w:val="28"/>
        </w:rPr>
      </w:pPr>
      <w:r w:rsidRPr="000F5F30">
        <w:rPr>
          <w:sz w:val="28"/>
          <w:szCs w:val="28"/>
        </w:rPr>
        <w:t>О внесении изменений в Решение Совета</w:t>
      </w:r>
    </w:p>
    <w:p w:rsidR="009D0FC2" w:rsidRPr="000F5F30" w:rsidRDefault="009D0FC2" w:rsidP="009D0FC2">
      <w:pPr>
        <w:tabs>
          <w:tab w:val="left" w:pos="4065"/>
        </w:tabs>
        <w:rPr>
          <w:sz w:val="28"/>
          <w:szCs w:val="28"/>
        </w:rPr>
      </w:pPr>
      <w:r w:rsidRPr="000F5F30">
        <w:rPr>
          <w:sz w:val="28"/>
          <w:szCs w:val="28"/>
        </w:rPr>
        <w:t>сельского поселения «Укурейское»</w:t>
      </w:r>
    </w:p>
    <w:p w:rsidR="009D0FC2" w:rsidRPr="000F5F30" w:rsidRDefault="009D0FC2" w:rsidP="009D0FC2">
      <w:pPr>
        <w:tabs>
          <w:tab w:val="left" w:pos="4065"/>
        </w:tabs>
        <w:rPr>
          <w:sz w:val="28"/>
          <w:szCs w:val="28"/>
        </w:rPr>
      </w:pPr>
      <w:r w:rsidRPr="000F5F30">
        <w:rPr>
          <w:sz w:val="28"/>
          <w:szCs w:val="28"/>
        </w:rPr>
        <w:t>№ 25 от 29.12.2021г.</w:t>
      </w:r>
    </w:p>
    <w:p w:rsidR="009D0FC2" w:rsidRPr="000F5F30" w:rsidRDefault="009D0FC2" w:rsidP="009D0FC2">
      <w:pPr>
        <w:tabs>
          <w:tab w:val="left" w:pos="4065"/>
        </w:tabs>
        <w:rPr>
          <w:sz w:val="28"/>
          <w:szCs w:val="28"/>
        </w:rPr>
      </w:pPr>
      <w:r w:rsidRPr="000F5F30">
        <w:rPr>
          <w:sz w:val="28"/>
          <w:szCs w:val="28"/>
        </w:rPr>
        <w:t>«О бюджете сельского поселения</w:t>
      </w:r>
    </w:p>
    <w:p w:rsidR="009D0FC2" w:rsidRPr="000F5F30" w:rsidRDefault="009D0FC2" w:rsidP="009D0FC2">
      <w:pPr>
        <w:tabs>
          <w:tab w:val="left" w:pos="4065"/>
        </w:tabs>
        <w:rPr>
          <w:sz w:val="28"/>
          <w:szCs w:val="28"/>
        </w:rPr>
      </w:pPr>
      <w:r w:rsidRPr="000F5F30">
        <w:rPr>
          <w:sz w:val="28"/>
          <w:szCs w:val="28"/>
        </w:rPr>
        <w:t>«Укурейское» на   2022 год»</w:t>
      </w:r>
    </w:p>
    <w:p w:rsidR="009D0FC2" w:rsidRPr="000F5F30" w:rsidRDefault="009D0FC2" w:rsidP="009D0FC2">
      <w:pPr>
        <w:tabs>
          <w:tab w:val="left" w:pos="5595"/>
        </w:tabs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5595"/>
        </w:tabs>
        <w:ind w:left="567"/>
        <w:rPr>
          <w:sz w:val="28"/>
          <w:szCs w:val="28"/>
        </w:rPr>
      </w:pPr>
      <w:r w:rsidRPr="000F5F30">
        <w:rPr>
          <w:sz w:val="28"/>
          <w:szCs w:val="28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9D0FC2" w:rsidRPr="000F5F30" w:rsidRDefault="009D0FC2" w:rsidP="009D0FC2">
      <w:pPr>
        <w:tabs>
          <w:tab w:val="left" w:pos="4065"/>
        </w:tabs>
        <w:ind w:left="765"/>
        <w:rPr>
          <w:b/>
          <w:sz w:val="28"/>
          <w:szCs w:val="28"/>
        </w:rPr>
      </w:pPr>
      <w:r w:rsidRPr="000F5F30">
        <w:rPr>
          <w:sz w:val="28"/>
          <w:szCs w:val="28"/>
        </w:rPr>
        <w:t>1.Утвердить о</w:t>
      </w:r>
      <w:r w:rsidRPr="000F5F30">
        <w:rPr>
          <w:b/>
          <w:sz w:val="28"/>
          <w:szCs w:val="28"/>
        </w:rPr>
        <w:t>бщий объем доходов в сумме 6 165 000,00 рублей</w:t>
      </w:r>
    </w:p>
    <w:p w:rsidR="009D0FC2" w:rsidRPr="000F5F30" w:rsidRDefault="009D0FC2" w:rsidP="009D0FC2">
      <w:pPr>
        <w:tabs>
          <w:tab w:val="left" w:pos="4065"/>
        </w:tabs>
        <w:ind w:left="765"/>
        <w:rPr>
          <w:b/>
          <w:sz w:val="28"/>
          <w:szCs w:val="28"/>
        </w:rPr>
      </w:pPr>
      <w:r w:rsidRPr="000F5F30">
        <w:rPr>
          <w:sz w:val="28"/>
          <w:szCs w:val="28"/>
        </w:rPr>
        <w:t>1.Утвердить о</w:t>
      </w:r>
      <w:r w:rsidRPr="000F5F30">
        <w:rPr>
          <w:b/>
          <w:sz w:val="28"/>
          <w:szCs w:val="28"/>
        </w:rPr>
        <w:t>бщий объем расходов в сумме 6 182 812,73 рублей</w:t>
      </w:r>
    </w:p>
    <w:p w:rsidR="009D0FC2" w:rsidRPr="000F5F30" w:rsidRDefault="009D0FC2" w:rsidP="009D0FC2">
      <w:pPr>
        <w:tabs>
          <w:tab w:val="left" w:pos="4065"/>
        </w:tabs>
        <w:ind w:left="567"/>
        <w:rPr>
          <w:sz w:val="28"/>
          <w:szCs w:val="28"/>
        </w:rPr>
      </w:pPr>
      <w:r w:rsidRPr="000F5F30">
        <w:rPr>
          <w:sz w:val="28"/>
          <w:szCs w:val="28"/>
        </w:rPr>
        <w:t>( Приложение №5</w:t>
      </w:r>
      <w:proofErr w:type="gramStart"/>
      <w:r w:rsidRPr="000F5F30">
        <w:rPr>
          <w:sz w:val="28"/>
          <w:szCs w:val="28"/>
        </w:rPr>
        <w:t xml:space="preserve"> ;</w:t>
      </w:r>
      <w:proofErr w:type="gramEnd"/>
      <w:r w:rsidRPr="000F5F30">
        <w:rPr>
          <w:sz w:val="28"/>
          <w:szCs w:val="28"/>
        </w:rPr>
        <w:t>№6 №7 прилагается)</w:t>
      </w:r>
    </w:p>
    <w:p w:rsidR="009D0FC2" w:rsidRPr="000F5F30" w:rsidRDefault="009D0FC2" w:rsidP="009D0FC2">
      <w:pPr>
        <w:tabs>
          <w:tab w:val="left" w:pos="4065"/>
        </w:tabs>
        <w:ind w:left="567"/>
        <w:rPr>
          <w:sz w:val="28"/>
          <w:szCs w:val="28"/>
        </w:rPr>
      </w:pPr>
      <w:r w:rsidRPr="000F5F30">
        <w:rPr>
          <w:sz w:val="28"/>
          <w:szCs w:val="28"/>
        </w:rPr>
        <w:t>Общий объем дефицита составляет –17 812,73</w:t>
      </w:r>
    </w:p>
    <w:p w:rsidR="009D0FC2" w:rsidRPr="000F5F30" w:rsidRDefault="009D0FC2" w:rsidP="009D0FC2">
      <w:pPr>
        <w:tabs>
          <w:tab w:val="left" w:pos="4065"/>
        </w:tabs>
        <w:ind w:left="567"/>
        <w:rPr>
          <w:sz w:val="28"/>
          <w:szCs w:val="28"/>
        </w:rPr>
      </w:pPr>
      <w:r w:rsidRPr="000F5F30">
        <w:rPr>
          <w:sz w:val="28"/>
          <w:szCs w:val="28"/>
        </w:rPr>
        <w:t>2.  Настоящее Решение Совета сельского поселения «Укурейское» вступает в        силу с 28.02.2022 года.</w:t>
      </w:r>
    </w:p>
    <w:p w:rsidR="009D0FC2" w:rsidRPr="000F5F30" w:rsidRDefault="009D0FC2" w:rsidP="009D0FC2">
      <w:pPr>
        <w:tabs>
          <w:tab w:val="left" w:pos="5595"/>
        </w:tabs>
        <w:ind w:left="426"/>
        <w:rPr>
          <w:sz w:val="28"/>
          <w:szCs w:val="28"/>
        </w:rPr>
      </w:pPr>
      <w:r w:rsidRPr="000F5F30">
        <w:rPr>
          <w:sz w:val="28"/>
          <w:szCs w:val="28"/>
        </w:rPr>
        <w:t xml:space="preserve">   3.  Настоящее Решение направить Главе сельского поселения «Укурейское»            для подписания и обнародования.</w:t>
      </w:r>
    </w:p>
    <w:p w:rsidR="009D0FC2" w:rsidRPr="000F5F30" w:rsidRDefault="009D0FC2" w:rsidP="009D0FC2">
      <w:pPr>
        <w:tabs>
          <w:tab w:val="left" w:pos="5595"/>
        </w:tabs>
        <w:ind w:left="426"/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5595"/>
        </w:tabs>
        <w:ind w:left="426"/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5595"/>
        </w:tabs>
        <w:ind w:left="426"/>
        <w:rPr>
          <w:sz w:val="28"/>
          <w:szCs w:val="28"/>
        </w:rPr>
      </w:pPr>
    </w:p>
    <w:p w:rsidR="009D0FC2" w:rsidRPr="000F5F30" w:rsidRDefault="009D0FC2" w:rsidP="009D0FC2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 w:rsidRPr="000F5F30">
        <w:rPr>
          <w:sz w:val="28"/>
          <w:szCs w:val="28"/>
        </w:rPr>
        <w:t xml:space="preserve">  Глава сельского поселения «Укурейское»:                             /</w:t>
      </w:r>
      <w:proofErr w:type="spellStart"/>
      <w:r w:rsidRPr="000F5F30">
        <w:rPr>
          <w:sz w:val="28"/>
          <w:szCs w:val="28"/>
        </w:rPr>
        <w:t>Карасёва</w:t>
      </w:r>
      <w:proofErr w:type="spellEnd"/>
      <w:r w:rsidRPr="000F5F30">
        <w:rPr>
          <w:sz w:val="28"/>
          <w:szCs w:val="28"/>
        </w:rPr>
        <w:t xml:space="preserve"> Е.В./                                         </w:t>
      </w:r>
    </w:p>
    <w:p w:rsidR="009D0FC2" w:rsidRPr="000F5F30" w:rsidRDefault="009D0FC2" w:rsidP="009D0FC2">
      <w:pPr>
        <w:tabs>
          <w:tab w:val="left" w:pos="3360"/>
        </w:tabs>
        <w:jc w:val="center"/>
      </w:pPr>
      <w:r w:rsidRPr="000F5F30">
        <w:rPr>
          <w:b/>
        </w:rPr>
        <w:t xml:space="preserve">           </w:t>
      </w:r>
      <w:r w:rsidRPr="000F5F30">
        <w:t xml:space="preserve">                                                                    </w:t>
      </w:r>
    </w:p>
    <w:p w:rsidR="009D0FC2" w:rsidRPr="000F5F30" w:rsidRDefault="009D0FC2" w:rsidP="009D0FC2">
      <w:pPr>
        <w:tabs>
          <w:tab w:val="left" w:pos="7438"/>
        </w:tabs>
      </w:pPr>
      <w:r w:rsidRPr="000F5F30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  <w:r w:rsidRPr="000F5F30">
        <w:rPr>
          <w:sz w:val="20"/>
          <w:szCs w:val="20"/>
        </w:rPr>
        <w:tab/>
      </w: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9003"/>
        </w:tabs>
        <w:rPr>
          <w:sz w:val="20"/>
          <w:szCs w:val="20"/>
        </w:rPr>
      </w:pPr>
      <w:r w:rsidRPr="000F5F30">
        <w:rPr>
          <w:sz w:val="20"/>
          <w:szCs w:val="20"/>
        </w:rPr>
        <w:tab/>
      </w:r>
    </w:p>
    <w:p w:rsidR="009D0FC2" w:rsidRPr="000F5F30" w:rsidRDefault="009D0FC2" w:rsidP="009D0FC2">
      <w:pPr>
        <w:tabs>
          <w:tab w:val="left" w:pos="9003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9003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9003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9003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7676"/>
        </w:tabs>
        <w:rPr>
          <w:sz w:val="20"/>
          <w:szCs w:val="20"/>
        </w:rPr>
      </w:pP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ab/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Приложение № 5                                                                     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к решению Совета сельского 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поселения     «Укурейское» 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>№31  от 28.02.2022г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«О внесении изменений в решение Совета 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сельского поселения «Укурейское»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№ 25    от     29.12.2021 г.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«О бюджете сельского поселения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«Укурейское» на 2022 год</w:t>
      </w:r>
    </w:p>
    <w:p w:rsidR="009D0FC2" w:rsidRPr="000F5F30" w:rsidRDefault="009D0FC2" w:rsidP="009D0FC2">
      <w:pPr>
        <w:jc w:val="right"/>
        <w:rPr>
          <w:sz w:val="20"/>
          <w:szCs w:val="20"/>
        </w:rPr>
      </w:pPr>
    </w:p>
    <w:p w:rsidR="009D0FC2" w:rsidRPr="000F5F30" w:rsidRDefault="009D0FC2" w:rsidP="009D0FC2">
      <w:pPr>
        <w:jc w:val="right"/>
        <w:rPr>
          <w:sz w:val="20"/>
          <w:szCs w:val="20"/>
        </w:rPr>
      </w:pPr>
    </w:p>
    <w:p w:rsidR="009D0FC2" w:rsidRPr="000F5F30" w:rsidRDefault="009D0FC2" w:rsidP="009D0FC2">
      <w:pPr>
        <w:jc w:val="center"/>
        <w:rPr>
          <w:b/>
          <w:color w:val="000000"/>
        </w:rPr>
      </w:pPr>
      <w:r w:rsidRPr="000F5F30">
        <w:rPr>
          <w:b/>
          <w:color w:val="000000"/>
        </w:rPr>
        <w:t xml:space="preserve">Источники финансирования дефицита бюджета </w:t>
      </w:r>
      <w:r w:rsidRPr="000F5F30">
        <w:rPr>
          <w:b/>
        </w:rPr>
        <w:t xml:space="preserve">сельского поселения «Укурейское»  </w:t>
      </w:r>
      <w:r w:rsidRPr="000F5F30">
        <w:rPr>
          <w:b/>
          <w:color w:val="000000"/>
        </w:rPr>
        <w:t xml:space="preserve"> на 2022 год</w:t>
      </w:r>
    </w:p>
    <w:p w:rsidR="009D0FC2" w:rsidRPr="000F5F30" w:rsidRDefault="009D0FC2" w:rsidP="009D0FC2">
      <w:pPr>
        <w:jc w:val="center"/>
        <w:rPr>
          <w:b/>
          <w:sz w:val="28"/>
        </w:rPr>
      </w:pPr>
    </w:p>
    <w:tbl>
      <w:tblPr>
        <w:tblW w:w="97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96"/>
        <w:gridCol w:w="5106"/>
        <w:gridCol w:w="1276"/>
      </w:tblGrid>
      <w:tr w:rsidR="009D0FC2" w:rsidRPr="000F5F30" w:rsidTr="00F40E05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sz w:val="16"/>
                <w:szCs w:val="16"/>
              </w:rPr>
            </w:pPr>
            <w:r w:rsidRPr="000F5F30">
              <w:rPr>
                <w:b/>
                <w:bCs/>
                <w:sz w:val="16"/>
                <w:szCs w:val="16"/>
              </w:rPr>
              <w:t xml:space="preserve">Код  </w:t>
            </w:r>
            <w:proofErr w:type="gramStart"/>
            <w:r w:rsidRPr="000F5F30">
              <w:rPr>
                <w:b/>
                <w:bCs/>
                <w:sz w:val="16"/>
                <w:szCs w:val="16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b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</w:rPr>
            </w:pPr>
            <w:r w:rsidRPr="000F5F30">
              <w:rPr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b/>
                <w:sz w:val="28"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  <w:sz w:val="28"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  <w:sz w:val="28"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  <w:sz w:val="28"/>
              </w:rPr>
            </w:pPr>
            <w:r w:rsidRPr="000F5F30">
              <w:rPr>
                <w:b/>
                <w:sz w:val="28"/>
              </w:rPr>
              <w:t>Сумма               (тыс. рублей)</w:t>
            </w:r>
          </w:p>
        </w:tc>
      </w:tr>
      <w:tr w:rsidR="009D0FC2" w:rsidRPr="000F5F30" w:rsidTr="00F40E0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 xml:space="preserve">Код </w:t>
            </w:r>
            <w:r w:rsidRPr="000F5F30">
              <w:rPr>
                <w:b/>
                <w:sz w:val="18"/>
                <w:szCs w:val="18"/>
              </w:rPr>
              <w:t xml:space="preserve">главного </w:t>
            </w:r>
            <w:proofErr w:type="gramStart"/>
            <w:r w:rsidRPr="000F5F30">
              <w:rPr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C2" w:rsidRPr="000F5F30" w:rsidRDefault="009D0FC2" w:rsidP="00F40E0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C2" w:rsidRPr="000F5F30" w:rsidRDefault="009D0FC2" w:rsidP="00F40E05">
            <w:pPr>
              <w:rPr>
                <w:b/>
                <w:sz w:val="28"/>
              </w:rPr>
            </w:pPr>
          </w:p>
        </w:tc>
      </w:tr>
      <w:tr w:rsidR="009D0FC2" w:rsidRPr="000F5F30" w:rsidTr="00F40E05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ind w:right="-856"/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4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FC2" w:rsidRPr="000F5F30" w:rsidRDefault="009D0FC2" w:rsidP="00F40E05">
            <w:pPr>
              <w:jc w:val="righ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ind w:right="175"/>
              <w:jc w:val="center"/>
              <w:rPr>
                <w:b/>
                <w:sz w:val="28"/>
              </w:rPr>
            </w:pPr>
            <w:r w:rsidRPr="000F5F30">
              <w:rPr>
                <w:b/>
                <w:sz w:val="28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  <w:r w:rsidRPr="000F5F30">
              <w:rPr>
                <w:sz w:val="28"/>
                <w:szCs w:val="28"/>
              </w:rPr>
              <w:t>17,8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sz w:val="22"/>
              </w:rPr>
            </w:pPr>
            <w:r w:rsidRPr="000F5F30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0F5F30">
              <w:rPr>
                <w:b/>
                <w:color w:val="000000"/>
                <w:sz w:val="22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ind w:right="175"/>
              <w:jc w:val="center"/>
              <w:rPr>
                <w:b/>
                <w:sz w:val="28"/>
              </w:rPr>
            </w:pPr>
            <w:r w:rsidRPr="000F5F30">
              <w:rPr>
                <w:b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  <w:r w:rsidRPr="000F5F30">
              <w:rPr>
                <w:sz w:val="28"/>
                <w:szCs w:val="28"/>
              </w:rPr>
              <w:t xml:space="preserve">   -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  <w:r w:rsidRPr="000F5F30">
              <w:rPr>
                <w:sz w:val="28"/>
                <w:szCs w:val="28"/>
              </w:rPr>
              <w:t xml:space="preserve">  -</w:t>
            </w:r>
          </w:p>
        </w:tc>
      </w:tr>
      <w:tr w:rsidR="009D0FC2" w:rsidRPr="000F5F30" w:rsidTr="00F40E05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sz w:val="22"/>
              </w:rPr>
            </w:pPr>
            <w:r w:rsidRPr="000F5F30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0F5F30">
              <w:rPr>
                <w:b/>
                <w:color w:val="000000"/>
                <w:sz w:val="22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ind w:right="175"/>
              <w:jc w:val="center"/>
              <w:rPr>
                <w:b/>
                <w:sz w:val="28"/>
              </w:rPr>
            </w:pPr>
            <w:r w:rsidRPr="000F5F30">
              <w:rPr>
                <w:b/>
                <w:sz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sz w:val="22"/>
              </w:rPr>
            </w:pPr>
            <w:r w:rsidRPr="000F5F30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0F5F30">
              <w:rPr>
                <w:b/>
                <w:color w:val="000000"/>
                <w:sz w:val="22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0F5F30">
              <w:rPr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  <w:r w:rsidRPr="000F5F30">
              <w:rPr>
                <w:sz w:val="28"/>
                <w:szCs w:val="28"/>
              </w:rPr>
              <w:t xml:space="preserve">   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 xml:space="preserve">Увеличение остатков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</w:pPr>
            <w:r w:rsidRPr="000F5F30">
              <w:t>-6 165,0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</w:pPr>
            <w:r w:rsidRPr="000F5F30">
              <w:t>-6 165,0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</w:pPr>
            <w:r w:rsidRPr="000F5F30">
              <w:t>-6 165,0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</w:pPr>
            <w:r w:rsidRPr="000F5F30">
              <w:t>-6 165,0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r w:rsidRPr="000F5F30">
              <w:t>6 182,8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r w:rsidRPr="000F5F30">
              <w:t>6 182,8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r w:rsidRPr="000F5F30">
              <w:t>6 182,8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r w:rsidRPr="000F5F30">
              <w:t>6 182,8</w:t>
            </w: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0F5F30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  <w:tr w:rsidR="009D0FC2" w:rsidRPr="000F5F30" w:rsidTr="00F40E0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</w:rPr>
            </w:pPr>
            <w:r w:rsidRPr="000F5F30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0F5F30">
              <w:rPr>
                <w:color w:val="000000"/>
                <w:sz w:val="22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0F5F30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0FC2" w:rsidRPr="000F5F30" w:rsidRDefault="009D0FC2" w:rsidP="009D0FC2"/>
    <w:p w:rsidR="009D0FC2" w:rsidRPr="000F5F30" w:rsidRDefault="009D0FC2" w:rsidP="009D0FC2"/>
    <w:p w:rsidR="009D0FC2" w:rsidRPr="000F5F30" w:rsidRDefault="009D0FC2" w:rsidP="009D0FC2"/>
    <w:p w:rsidR="009D0FC2" w:rsidRPr="000F5F30" w:rsidRDefault="009D0FC2" w:rsidP="009D0FC2"/>
    <w:p w:rsidR="009D0FC2" w:rsidRPr="000F5F30" w:rsidRDefault="009D0FC2" w:rsidP="009D0FC2"/>
    <w:p w:rsidR="009D0FC2" w:rsidRPr="000F5F30" w:rsidRDefault="009D0FC2" w:rsidP="009D0FC2"/>
    <w:p w:rsidR="009D0FC2" w:rsidRPr="000F5F30" w:rsidRDefault="009D0FC2" w:rsidP="009D0FC2">
      <w:pPr>
        <w:tabs>
          <w:tab w:val="left" w:pos="7826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0F5F30">
        <w:rPr>
          <w:sz w:val="20"/>
          <w:szCs w:val="20"/>
        </w:rPr>
        <w:t xml:space="preserve"> Приложение № 6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к решению Совета сельского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поселения     «Укурейское»</w:t>
      </w:r>
    </w:p>
    <w:p w:rsidR="009D0FC2" w:rsidRPr="000F5F30" w:rsidRDefault="009D0FC2" w:rsidP="009D0FC2">
      <w:pPr>
        <w:tabs>
          <w:tab w:val="left" w:pos="6311"/>
        </w:tabs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           №31 от   28.02.2022г     </w:t>
      </w:r>
    </w:p>
    <w:p w:rsidR="009D0FC2" w:rsidRPr="000F5F30" w:rsidRDefault="009D0FC2" w:rsidP="009D0FC2">
      <w:pPr>
        <w:tabs>
          <w:tab w:val="left" w:pos="6311"/>
        </w:tabs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           «О внесении изменений в решение                </w:t>
      </w:r>
    </w:p>
    <w:p w:rsidR="009D0FC2" w:rsidRPr="000F5F30" w:rsidRDefault="009D0FC2" w:rsidP="009D0FC2">
      <w:pPr>
        <w:tabs>
          <w:tab w:val="left" w:pos="6912"/>
          <w:tab w:val="right" w:pos="9922"/>
        </w:tabs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Совета  сельского поселения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«Укурейское»  № 25 от 29.12.2021 г.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«О бюджете сельского поселения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«Укурейское» на 2022 год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295"/>
        </w:tabs>
      </w:pPr>
    </w:p>
    <w:p w:rsidR="009D0FC2" w:rsidRPr="000F5F30" w:rsidRDefault="009D0FC2" w:rsidP="009D0FC2">
      <w:pPr>
        <w:jc w:val="center"/>
        <w:rPr>
          <w:b/>
          <w:bCs/>
          <w:sz w:val="28"/>
        </w:rPr>
      </w:pPr>
      <w:r w:rsidRPr="000F5F30">
        <w:rPr>
          <w:b/>
          <w:bCs/>
          <w:sz w:val="28"/>
        </w:rPr>
        <w:t>Объёмы поступления доходов в  бюджет сельского поселения «Укурейское»</w:t>
      </w:r>
    </w:p>
    <w:p w:rsidR="009D0FC2" w:rsidRPr="000F5F30" w:rsidRDefault="009D0FC2" w:rsidP="009D0FC2">
      <w:pPr>
        <w:jc w:val="center"/>
        <w:rPr>
          <w:b/>
          <w:bCs/>
          <w:sz w:val="28"/>
        </w:rPr>
      </w:pPr>
      <w:r w:rsidRPr="000F5F30">
        <w:rPr>
          <w:b/>
          <w:bCs/>
          <w:sz w:val="28"/>
        </w:rPr>
        <w:t xml:space="preserve"> по основным  источникам на 2022 год.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6942"/>
        <w:gridCol w:w="1134"/>
      </w:tblGrid>
      <w:tr w:rsidR="009D0FC2" w:rsidRPr="000F5F30" w:rsidTr="00F40E05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 xml:space="preserve">Код  </w:t>
            </w:r>
            <w:proofErr w:type="gramStart"/>
            <w:r w:rsidRPr="000F5F30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классификации</w:t>
            </w:r>
          </w:p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Российской</w:t>
            </w:r>
          </w:p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</w:p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 xml:space="preserve">                     </w:t>
            </w:r>
          </w:p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Наименование доходов</w:t>
            </w:r>
          </w:p>
          <w:p w:rsidR="009D0FC2" w:rsidRPr="000F5F30" w:rsidRDefault="009D0FC2" w:rsidP="00F40E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Сумма</w:t>
            </w:r>
          </w:p>
        </w:tc>
      </w:tr>
      <w:tr w:rsidR="009D0FC2" w:rsidRPr="000F5F30" w:rsidTr="00F40E05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0FC2" w:rsidRPr="000F5F30" w:rsidRDefault="009D0FC2" w:rsidP="00F40E05">
            <w:pPr>
              <w:jc w:val="center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3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keepNext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799,60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keepNext/>
              <w:outlineLvl w:val="0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153,6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1,8</w:t>
            </w:r>
          </w:p>
        </w:tc>
      </w:tr>
      <w:tr w:rsidR="009D0FC2" w:rsidRPr="000F5F30" w:rsidTr="00F40E05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keepNext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308,1</w:t>
            </w:r>
          </w:p>
        </w:tc>
      </w:tr>
      <w:tr w:rsidR="009D0FC2" w:rsidRPr="000F5F30" w:rsidTr="00F40E05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keepNext/>
              <w:outlineLvl w:val="0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11,1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161,0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136,0</w:t>
            </w:r>
          </w:p>
        </w:tc>
      </w:tr>
      <w:tr w:rsidR="009D0FC2" w:rsidRPr="000F5F30" w:rsidTr="00F40E05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rPr>
                <w:rFonts w:ascii="Arial" w:hAnsi="Arial" w:cs="Arial"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2,3</w:t>
            </w:r>
          </w:p>
        </w:tc>
      </w:tr>
      <w:tr w:rsidR="009D0FC2" w:rsidRPr="000F5F30" w:rsidTr="00F40E05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0F5F3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2,3</w:t>
            </w:r>
          </w:p>
        </w:tc>
      </w:tr>
      <w:tr w:rsidR="009D0FC2" w:rsidRPr="000F5F30" w:rsidTr="00F40E05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142,4</w:t>
            </w:r>
          </w:p>
        </w:tc>
      </w:tr>
      <w:tr w:rsidR="009D0FC2" w:rsidRPr="000F5F30" w:rsidTr="00F40E05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proofErr w:type="gramStart"/>
            <w:r w:rsidRPr="000F5F3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115,4</w:t>
            </w:r>
          </w:p>
        </w:tc>
      </w:tr>
      <w:tr w:rsidR="009D0FC2" w:rsidRPr="000F5F30" w:rsidTr="00F40E05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1 11 09045 10 0000 120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27,0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1 17 05050 10 0000 180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5F30">
              <w:rPr>
                <w:b/>
                <w:color w:val="000000"/>
                <w:sz w:val="22"/>
                <w:szCs w:val="22"/>
              </w:rPr>
              <w:t>29,4</w:t>
            </w:r>
          </w:p>
        </w:tc>
      </w:tr>
      <w:tr w:rsidR="009D0FC2" w:rsidRPr="000F5F30" w:rsidTr="00F40E05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tabs>
                <w:tab w:val="left" w:pos="5355"/>
              </w:tabs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tabs>
                <w:tab w:val="left" w:pos="5355"/>
              </w:tabs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162,0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3 111,82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3 111,82</w:t>
            </w:r>
          </w:p>
        </w:tc>
      </w:tr>
      <w:tr w:rsidR="009D0FC2" w:rsidRPr="000F5F30" w:rsidTr="00F40E05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1 029,60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1 029,60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1 042,82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148,40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148,40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2 02 40014 00 0000 150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891,00</w:t>
            </w:r>
          </w:p>
        </w:tc>
      </w:tr>
      <w:tr w:rsidR="009D0FC2" w:rsidRPr="000F5F30" w:rsidTr="00F40E05">
        <w:trPr>
          <w:trHeight w:val="997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  <w:r w:rsidRPr="000F5F30">
              <w:rPr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891,00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2 253,58</w:t>
            </w:r>
          </w:p>
        </w:tc>
      </w:tr>
      <w:tr w:rsidR="009D0FC2" w:rsidRPr="000F5F30" w:rsidTr="00F40E0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C2" w:rsidRPr="000F5F30" w:rsidRDefault="009D0FC2" w:rsidP="00F40E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both"/>
              <w:rPr>
                <w:b/>
                <w:bCs/>
                <w:sz w:val="22"/>
                <w:szCs w:val="22"/>
              </w:rPr>
            </w:pPr>
            <w:r w:rsidRPr="000F5F3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FC2" w:rsidRPr="000F5F30" w:rsidRDefault="009D0FC2" w:rsidP="00F40E05">
            <w:pPr>
              <w:jc w:val="center"/>
              <w:rPr>
                <w:b/>
                <w:sz w:val="22"/>
                <w:szCs w:val="22"/>
              </w:rPr>
            </w:pPr>
            <w:r w:rsidRPr="000F5F30">
              <w:rPr>
                <w:b/>
                <w:sz w:val="22"/>
                <w:szCs w:val="22"/>
              </w:rPr>
              <w:t>6 165,00</w:t>
            </w:r>
          </w:p>
        </w:tc>
      </w:tr>
    </w:tbl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  <w:r w:rsidRPr="000F5F30">
        <w:rPr>
          <w:sz w:val="20"/>
          <w:szCs w:val="20"/>
        </w:rPr>
        <w:tab/>
      </w: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</w:t>
      </w:r>
    </w:p>
    <w:p w:rsidR="009D0FC2" w:rsidRPr="000F5F30" w:rsidRDefault="009D0FC2" w:rsidP="009D0FC2">
      <w:pPr>
        <w:tabs>
          <w:tab w:val="left" w:pos="6712"/>
          <w:tab w:val="right" w:pos="9922"/>
        </w:tabs>
        <w:jc w:val="center"/>
        <w:rPr>
          <w:sz w:val="20"/>
          <w:szCs w:val="20"/>
        </w:rPr>
      </w:pPr>
      <w:r w:rsidRPr="000F5F30">
        <w:t xml:space="preserve">                                                                </w:t>
      </w:r>
      <w:r w:rsidRPr="000F5F30">
        <w:rPr>
          <w:sz w:val="20"/>
          <w:szCs w:val="20"/>
        </w:rPr>
        <w:t>Приложение № 7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к решению Совета сельского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поселения     «Укурейское»</w:t>
      </w:r>
    </w:p>
    <w:p w:rsidR="009D0FC2" w:rsidRPr="000F5F30" w:rsidRDefault="009D0FC2" w:rsidP="009D0FC2">
      <w:pPr>
        <w:tabs>
          <w:tab w:val="left" w:pos="6311"/>
        </w:tabs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           №31 от 28.02.2022г     </w:t>
      </w:r>
    </w:p>
    <w:p w:rsidR="009D0FC2" w:rsidRPr="000F5F30" w:rsidRDefault="009D0FC2" w:rsidP="009D0FC2">
      <w:pPr>
        <w:tabs>
          <w:tab w:val="left" w:pos="6311"/>
        </w:tabs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            «О внесении изменений в решение                </w:t>
      </w:r>
    </w:p>
    <w:p w:rsidR="009D0FC2" w:rsidRPr="000F5F30" w:rsidRDefault="009D0FC2" w:rsidP="009D0FC2">
      <w:pPr>
        <w:tabs>
          <w:tab w:val="left" w:pos="6912"/>
          <w:tab w:val="right" w:pos="9922"/>
        </w:tabs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Совета  сельского поселения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       «Укурейское»  № 25 от 29.12.2022 г.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             «О бюджете сельского поселения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  <w:r w:rsidRPr="000F5F30">
        <w:rPr>
          <w:sz w:val="20"/>
          <w:szCs w:val="20"/>
        </w:rPr>
        <w:t xml:space="preserve">                                                                                              «Укурейское» на 2022 год</w:t>
      </w:r>
    </w:p>
    <w:p w:rsidR="009D0FC2" w:rsidRPr="000F5F30" w:rsidRDefault="009D0FC2" w:rsidP="009D0FC2">
      <w:pPr>
        <w:jc w:val="right"/>
      </w:pPr>
    </w:p>
    <w:p w:rsidR="009D0FC2" w:rsidRPr="000F5F30" w:rsidRDefault="009D0FC2" w:rsidP="009D0FC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9D0FC2" w:rsidRPr="000F5F30" w:rsidRDefault="009D0FC2" w:rsidP="009D0FC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9D0FC2" w:rsidRPr="000F5F30" w:rsidRDefault="009D0FC2" w:rsidP="009D0FC2">
      <w:pPr>
        <w:keepNext/>
        <w:jc w:val="center"/>
        <w:outlineLvl w:val="0"/>
        <w:rPr>
          <w:b/>
          <w:bCs/>
          <w:sz w:val="28"/>
          <w:szCs w:val="28"/>
        </w:rPr>
      </w:pPr>
      <w:r w:rsidRPr="000F5F30">
        <w:rPr>
          <w:b/>
          <w:bCs/>
          <w:sz w:val="28"/>
          <w:szCs w:val="28"/>
        </w:rPr>
        <w:t>Распределение</w:t>
      </w:r>
    </w:p>
    <w:p w:rsidR="009D0FC2" w:rsidRPr="000F5F30" w:rsidRDefault="009D0FC2" w:rsidP="009D0FC2">
      <w:pPr>
        <w:keepNext/>
        <w:jc w:val="center"/>
        <w:outlineLvl w:val="0"/>
        <w:rPr>
          <w:b/>
          <w:bCs/>
          <w:sz w:val="28"/>
          <w:szCs w:val="28"/>
        </w:rPr>
      </w:pPr>
      <w:r w:rsidRPr="000F5F30">
        <w:rPr>
          <w:b/>
          <w:bCs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9D0FC2" w:rsidRPr="000F5F30" w:rsidRDefault="009D0FC2" w:rsidP="009D0FC2">
      <w:pPr>
        <w:spacing w:line="240" w:lineRule="exact"/>
        <w:jc w:val="center"/>
      </w:pPr>
    </w:p>
    <w:tbl>
      <w:tblPr>
        <w:tblW w:w="10303" w:type="dxa"/>
        <w:tblInd w:w="-601" w:type="dxa"/>
        <w:tblLook w:val="04A0" w:firstRow="1" w:lastRow="0" w:firstColumn="1" w:lastColumn="0" w:noHBand="0" w:noVBand="1"/>
      </w:tblPr>
      <w:tblGrid>
        <w:gridCol w:w="4424"/>
        <w:gridCol w:w="863"/>
        <w:gridCol w:w="867"/>
        <w:gridCol w:w="1643"/>
        <w:gridCol w:w="65"/>
        <w:gridCol w:w="785"/>
        <w:gridCol w:w="1656"/>
      </w:tblGrid>
      <w:tr w:rsidR="009D0FC2" w:rsidRPr="000F5F30" w:rsidTr="00F40E05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D0FC2" w:rsidRPr="000F5F30" w:rsidRDefault="009D0FC2" w:rsidP="00F40E05">
            <w:pPr>
              <w:ind w:left="-567"/>
              <w:jc w:val="center"/>
              <w:rPr>
                <w:b/>
                <w:bCs/>
                <w:color w:val="000000"/>
                <w:szCs w:val="28"/>
              </w:rPr>
            </w:pPr>
            <w:r w:rsidRPr="000F5F30">
              <w:t xml:space="preserve">                                                                                                             (тыс. рублей)</w:t>
            </w:r>
          </w:p>
        </w:tc>
      </w:tr>
      <w:tr w:rsidR="009D0FC2" w:rsidRPr="000F5F30" w:rsidTr="00F40E05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243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D0FC2" w:rsidRPr="000F5F30" w:rsidRDefault="009D0FC2" w:rsidP="00F40E05">
            <w:pPr>
              <w:jc w:val="right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 </w:t>
            </w:r>
          </w:p>
        </w:tc>
      </w:tr>
      <w:tr w:rsidR="009D0FC2" w:rsidRPr="000F5F30" w:rsidTr="00F40E05">
        <w:trPr>
          <w:trHeight w:val="132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Документ, учреждение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Вед.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Разд.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0F5F30">
              <w:rPr>
                <w:color w:val="000000"/>
                <w:szCs w:val="28"/>
              </w:rPr>
              <w:t>Ц.ст</w:t>
            </w:r>
            <w:proofErr w:type="spellEnd"/>
            <w:r w:rsidRPr="000F5F30">
              <w:rPr>
                <w:color w:val="000000"/>
                <w:szCs w:val="28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0F5F30">
              <w:rPr>
                <w:color w:val="000000"/>
                <w:szCs w:val="28"/>
              </w:rPr>
              <w:t>Расх</w:t>
            </w:r>
            <w:proofErr w:type="spellEnd"/>
            <w:r w:rsidRPr="000F5F30">
              <w:rPr>
                <w:color w:val="000000"/>
                <w:szCs w:val="2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Сумма на 2021 год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4 732,266</w:t>
            </w:r>
          </w:p>
        </w:tc>
      </w:tr>
      <w:tr w:rsidR="009D0FC2" w:rsidRPr="000F5F30" w:rsidTr="00F40E05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bCs/>
              </w:rPr>
            </w:pPr>
            <w:r w:rsidRPr="000F5F30">
              <w:rPr>
                <w:b/>
                <w:bCs/>
              </w:rPr>
              <w:t>743,080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tabs>
                <w:tab w:val="center" w:pos="673"/>
                <w:tab w:val="right" w:pos="1347"/>
              </w:tabs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560,800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430,000</w:t>
            </w: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130,800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140,000</w:t>
            </w: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42,280</w:t>
            </w:r>
          </w:p>
        </w:tc>
      </w:tr>
      <w:tr w:rsidR="009D0FC2" w:rsidRPr="000F5F30" w:rsidTr="00F40E05">
        <w:trPr>
          <w:trHeight w:val="155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625,420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</w:rPr>
            </w:pPr>
            <w:r w:rsidRPr="000F5F30">
              <w:rPr>
                <w:b/>
                <w:bCs/>
              </w:rPr>
              <w:t>560,800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430,000</w:t>
            </w: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iCs/>
              </w:rPr>
            </w:pPr>
            <w:r w:rsidRPr="000F5F30">
              <w:rPr>
                <w:iCs/>
              </w:rPr>
              <w:t>130,800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140,000</w:t>
            </w: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iCs/>
              </w:rPr>
            </w:pPr>
            <w:r w:rsidRPr="000F5F30">
              <w:rPr>
                <w:iCs/>
              </w:rPr>
              <w:t>42,280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/>
                <w:bCs/>
              </w:rPr>
            </w:pPr>
            <w:r w:rsidRPr="000F5F30">
              <w:rPr>
                <w:b/>
                <w:bCs/>
              </w:rPr>
              <w:t>63,500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63,500</w:t>
            </w:r>
          </w:p>
        </w:tc>
      </w:tr>
      <w:tr w:rsidR="009D0FC2" w:rsidRPr="000F5F30" w:rsidTr="00F40E05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Уплата налогов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</w:rPr>
            </w:pPr>
            <w:r w:rsidRPr="000F5F30">
              <w:rPr>
                <w:b/>
                <w:bCs/>
              </w:rPr>
              <w:t>1,120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9D0FC2">
            <w:pPr>
              <w:ind w:firstLineChars="100" w:firstLine="240"/>
              <w:rPr>
                <w:iCs/>
                <w:color w:val="000000"/>
              </w:rPr>
            </w:pPr>
            <w:r w:rsidRPr="000F5F30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852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1,120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Проведение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Проведение выборов главы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3 363,766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tabs>
                <w:tab w:val="center" w:pos="673"/>
                <w:tab w:val="right" w:pos="1347"/>
              </w:tabs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1 756,027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1 353,077</w:t>
            </w:r>
          </w:p>
        </w:tc>
      </w:tr>
      <w:tr w:rsidR="009D0FC2" w:rsidRPr="000F5F30" w:rsidTr="00F40E05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402,950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525,271</w:t>
            </w:r>
          </w:p>
        </w:tc>
      </w:tr>
      <w:tr w:rsidR="009D0FC2" w:rsidRPr="000F5F30" w:rsidTr="00F40E05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152,990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896,500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846,200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5,300</w:t>
            </w:r>
          </w:p>
        </w:tc>
      </w:tr>
      <w:tr w:rsidR="009D0FC2" w:rsidRPr="000F5F30" w:rsidTr="00F40E05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45,000</w:t>
            </w:r>
          </w:p>
        </w:tc>
      </w:tr>
      <w:tr w:rsidR="009D0FC2" w:rsidRPr="000F5F30" w:rsidTr="00F40E05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Уплата налогов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</w:rPr>
            </w:pPr>
            <w:r w:rsidRPr="000F5F30">
              <w:rPr>
                <w:b/>
                <w:bCs/>
              </w:rPr>
              <w:t>30,478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9D0FC2">
            <w:pPr>
              <w:ind w:firstLineChars="100" w:firstLine="240"/>
              <w:rPr>
                <w:iCs/>
                <w:color w:val="000000"/>
              </w:rPr>
            </w:pPr>
            <w:r w:rsidRPr="000F5F30">
              <w:rPr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851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0,478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Исполнение судебных актов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831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9D0FC2">
            <w:pPr>
              <w:ind w:firstLineChars="100" w:firstLine="240"/>
              <w:rPr>
                <w:iCs/>
                <w:color w:val="000000"/>
              </w:rPr>
            </w:pPr>
            <w:r w:rsidRPr="000F5F30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30,000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0000052166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1,00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1,0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0,5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0,5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0,5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5,0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1,0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1,0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0,5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0,5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color w:val="000000"/>
                <w:szCs w:val="28"/>
              </w:rPr>
            </w:pPr>
            <w:r w:rsidRPr="000F5F30">
              <w:rPr>
                <w:b/>
                <w:bCs/>
                <w:color w:val="000000"/>
                <w:szCs w:val="28"/>
              </w:rPr>
              <w:t xml:space="preserve">  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</w:rPr>
            </w:pPr>
            <w:r w:rsidRPr="000F5F30">
              <w:rPr>
                <w:b/>
                <w:bCs/>
              </w:rPr>
              <w:t>148,400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Cs/>
              </w:rPr>
            </w:pPr>
            <w:r w:rsidRPr="000F5F30">
              <w:rPr>
                <w:bCs/>
              </w:rPr>
              <w:t>148,400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148,400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113,600</w:t>
            </w:r>
          </w:p>
        </w:tc>
      </w:tr>
      <w:tr w:rsidR="009D0FC2" w:rsidRPr="000F5F30" w:rsidTr="00F40E05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34,300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0,500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0300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79,500</w:t>
            </w:r>
          </w:p>
        </w:tc>
      </w:tr>
      <w:tr w:rsidR="009D0FC2" w:rsidRPr="000F5F30" w:rsidTr="00F40E05">
        <w:trPr>
          <w:trHeight w:val="118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79,500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1,0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1,0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78,500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78,500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0000000704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0000021801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rPr>
                <w:b/>
                <w:bCs/>
                <w:color w:val="000000"/>
                <w:szCs w:val="28"/>
              </w:rPr>
            </w:pPr>
            <w:r w:rsidRPr="000F5F30">
              <w:rPr>
                <w:b/>
                <w:bCs/>
                <w:color w:val="000000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</w:rPr>
            </w:pPr>
            <w:r w:rsidRPr="000F5F30">
              <w:rPr>
                <w:b/>
                <w:bCs/>
              </w:rPr>
              <w:t>974,965</w:t>
            </w:r>
          </w:p>
        </w:tc>
      </w:tr>
      <w:tr w:rsidR="009D0FC2" w:rsidRPr="000F5F30" w:rsidTr="00F40E05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0"/>
              <w:rPr>
                <w:b/>
                <w:bCs/>
                <w:color w:val="000000"/>
                <w:szCs w:val="28"/>
              </w:rPr>
            </w:pPr>
            <w:r w:rsidRPr="000F5F30">
              <w:rPr>
                <w:b/>
                <w:bCs/>
                <w:color w:val="000000"/>
                <w:szCs w:val="28"/>
              </w:rPr>
              <w:t xml:space="preserve">    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0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747,000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747,000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tabs>
                <w:tab w:val="center" w:pos="673"/>
                <w:tab w:val="right" w:pos="1347"/>
              </w:tabs>
              <w:jc w:val="center"/>
              <w:outlineLvl w:val="1"/>
              <w:rPr>
                <w:bCs/>
                <w:lang w:val="en-US"/>
              </w:rPr>
            </w:pPr>
            <w:r w:rsidRPr="000F5F30">
              <w:rPr>
                <w:bCs/>
              </w:rPr>
              <w:t>574,000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173,000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-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 w:rsidRPr="000F5F30">
              <w:rPr>
                <w:b/>
                <w:i/>
                <w:color w:val="000000"/>
                <w:szCs w:val="28"/>
                <w:lang w:val="en-US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26,565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26,565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67,700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0F5F30">
              <w:rPr>
                <w:i/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  <w:i/>
              </w:rPr>
            </w:pPr>
            <w:r w:rsidRPr="000F5F30">
              <w:rPr>
                <w:bCs/>
                <w:i/>
              </w:rPr>
              <w:t>15,000</w:t>
            </w: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9D0FC2">
            <w:pPr>
              <w:ind w:firstLineChars="100" w:firstLine="240"/>
              <w:rPr>
                <w:iCs/>
                <w:color w:val="000000"/>
              </w:rPr>
            </w:pPr>
            <w:r w:rsidRPr="000F5F30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9D0FC2">
            <w:pPr>
              <w:ind w:firstLineChars="100" w:firstLine="240"/>
              <w:rPr>
                <w:bCs/>
                <w:color w:val="000000"/>
              </w:rPr>
            </w:pPr>
            <w:r w:rsidRPr="000F5F30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color w:val="000000"/>
              </w:rPr>
            </w:pPr>
            <w:r w:rsidRPr="000F5F30">
              <w:rPr>
                <w:color w:val="000000"/>
              </w:rPr>
              <w:t>852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Cs/>
              </w:rPr>
            </w:pPr>
            <w:r w:rsidRPr="000F5F30">
              <w:rPr>
                <w:bCs/>
              </w:rPr>
              <w:t>57,700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5,000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5,000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0F5F30">
              <w:rPr>
                <w:b/>
                <w:bCs/>
                <w:i/>
                <w:color w:val="000000"/>
                <w:szCs w:val="2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0000052165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0F5F30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1"/>
              <w:rPr>
                <w:b/>
                <w:bCs/>
                <w:i/>
              </w:rPr>
            </w:pPr>
            <w:r w:rsidRPr="000F5F30">
              <w:rPr>
                <w:b/>
                <w:bCs/>
                <w:i/>
              </w:rPr>
              <w:t>6,000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6,000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</w:rPr>
              <w:t>00000</w:t>
            </w:r>
            <w:r w:rsidRPr="000F5F30">
              <w:rPr>
                <w:color w:val="000000"/>
                <w:szCs w:val="28"/>
                <w:lang w:val="en-US"/>
              </w:rPr>
              <w:t>82171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50,000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00000Д8050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rPr>
                <w:sz w:val="20"/>
                <w:szCs w:val="20"/>
              </w:rPr>
            </w:pP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1101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0000052169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Cs/>
              </w:rPr>
            </w:pPr>
            <w:r w:rsidRPr="000F5F30">
              <w:rPr>
                <w:bCs/>
              </w:rPr>
              <w:t>1,000</w:t>
            </w:r>
          </w:p>
        </w:tc>
      </w:tr>
      <w:tr w:rsidR="009D0FC2" w:rsidRPr="000F5F30" w:rsidTr="00F40E05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2" w:rsidRPr="000F5F30" w:rsidRDefault="009D0FC2" w:rsidP="00F40E05">
            <w:pPr>
              <w:outlineLvl w:val="2"/>
              <w:rPr>
                <w:bCs/>
                <w:color w:val="000000"/>
                <w:szCs w:val="28"/>
              </w:rPr>
            </w:pPr>
            <w:r w:rsidRPr="000F5F30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0F5F30"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1001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00000491101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color w:val="000000"/>
                <w:szCs w:val="28"/>
              </w:rPr>
            </w:pPr>
            <w:r w:rsidRPr="000F5F30">
              <w:rPr>
                <w:color w:val="000000"/>
                <w:szCs w:val="28"/>
              </w:rPr>
              <w:t>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center"/>
              <w:outlineLvl w:val="2"/>
              <w:rPr>
                <w:b/>
                <w:bCs/>
              </w:rPr>
            </w:pPr>
            <w:r w:rsidRPr="000F5F30">
              <w:rPr>
                <w:b/>
                <w:bCs/>
              </w:rPr>
              <w:t>64,402</w:t>
            </w:r>
          </w:p>
        </w:tc>
      </w:tr>
      <w:tr w:rsidR="009D0FC2" w:rsidRPr="000F5F30" w:rsidTr="00F40E05">
        <w:trPr>
          <w:trHeight w:val="259"/>
        </w:trPr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D0FC2" w:rsidRPr="000F5F30" w:rsidRDefault="009D0FC2" w:rsidP="00F40E0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F5F30">
              <w:rPr>
                <w:b/>
                <w:bCs/>
                <w:color w:val="000000"/>
                <w:szCs w:val="28"/>
              </w:rPr>
              <w:t xml:space="preserve">                                                                                                     Всего расходов:                                        </w:t>
            </w:r>
          </w:p>
        </w:tc>
        <w:tc>
          <w:tcPr>
            <w:tcW w:w="1656" w:type="dxa"/>
            <w:shd w:val="clear" w:color="auto" w:fill="FFFFFF"/>
            <w:noWrap/>
            <w:hideMark/>
          </w:tcPr>
          <w:p w:rsidR="009D0FC2" w:rsidRPr="000F5F30" w:rsidRDefault="009D0FC2" w:rsidP="00F40E05">
            <w:pPr>
              <w:jc w:val="right"/>
              <w:rPr>
                <w:b/>
                <w:bCs/>
                <w:color w:val="000000"/>
              </w:rPr>
            </w:pPr>
            <w:r w:rsidRPr="000F5F30">
              <w:rPr>
                <w:b/>
                <w:bCs/>
                <w:color w:val="000000"/>
              </w:rPr>
              <w:t>6 182,812</w:t>
            </w:r>
          </w:p>
        </w:tc>
      </w:tr>
    </w:tbl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Default="009D0FC2" w:rsidP="009D0FC2">
      <w:pPr>
        <w:jc w:val="center"/>
      </w:pPr>
    </w:p>
    <w:p w:rsidR="009D0FC2" w:rsidRPr="000F5F30" w:rsidRDefault="009D0FC2" w:rsidP="009D0FC2">
      <w:pPr>
        <w:jc w:val="center"/>
        <w:rPr>
          <w:sz w:val="20"/>
          <w:szCs w:val="20"/>
        </w:rPr>
      </w:pPr>
    </w:p>
    <w:p w:rsidR="009D0FC2" w:rsidRPr="000F5F30" w:rsidRDefault="009D0FC2" w:rsidP="009D0F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F5F30">
        <w:rPr>
          <w:sz w:val="28"/>
          <w:szCs w:val="28"/>
        </w:rPr>
        <w:t xml:space="preserve">ояснительная записка к  Решению Совета сельского поселения «Укурейское» №31 от 28.02.2022 "О внесении изменений в Решение Совета №25 от 28.12.2021 г.  «О бюджете сельского поселения «Укурейское» на 2022 год»                                                                                    </w:t>
      </w:r>
    </w:p>
    <w:p w:rsidR="009D0FC2" w:rsidRPr="000F5F30" w:rsidRDefault="009D0FC2" w:rsidP="009D0FC2">
      <w:pPr>
        <w:jc w:val="center"/>
        <w:rPr>
          <w:sz w:val="20"/>
          <w:szCs w:val="20"/>
        </w:rPr>
      </w:pP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4065"/>
        </w:tabs>
        <w:ind w:left="765"/>
        <w:rPr>
          <w:sz w:val="28"/>
          <w:szCs w:val="28"/>
        </w:rPr>
      </w:pPr>
      <w:r w:rsidRPr="000F5F30">
        <w:rPr>
          <w:sz w:val="28"/>
          <w:szCs w:val="28"/>
        </w:rPr>
        <w:t>1.  Согласно заключения Министерства финансов Забайкальского края о бюджете муниципального района "Чернышевский район" на 2022 год, по рекомендации Комитета по финансам МР "Чернышевский район" увеличить собственные доходы</w:t>
      </w:r>
      <w:proofErr w:type="gramStart"/>
      <w:r w:rsidRPr="000F5F30">
        <w:rPr>
          <w:sz w:val="28"/>
          <w:szCs w:val="28"/>
        </w:rPr>
        <w:t xml:space="preserve"> ,</w:t>
      </w:r>
      <w:proofErr w:type="gramEnd"/>
      <w:r w:rsidRPr="000F5F30">
        <w:rPr>
          <w:sz w:val="28"/>
          <w:szCs w:val="28"/>
        </w:rPr>
        <w:t xml:space="preserve"> за счёт налога на доходы физических лиц в сумме 3 700 рублей и направить на выплату заработной платы.</w:t>
      </w:r>
    </w:p>
    <w:p w:rsidR="009D0FC2" w:rsidRPr="000F5F30" w:rsidRDefault="009D0FC2" w:rsidP="009D0FC2">
      <w:pPr>
        <w:tabs>
          <w:tab w:val="left" w:pos="4065"/>
        </w:tabs>
        <w:ind w:left="765"/>
        <w:rPr>
          <w:sz w:val="28"/>
          <w:szCs w:val="28"/>
        </w:rPr>
      </w:pPr>
      <w:r w:rsidRPr="000F5F30">
        <w:rPr>
          <w:sz w:val="28"/>
          <w:szCs w:val="28"/>
        </w:rPr>
        <w:t>2. Согласно справки- уведомления об изменении бюджетных ассигнований №182 от 28.02.2022г</w:t>
      </w:r>
      <w:proofErr w:type="gramStart"/>
      <w:r w:rsidRPr="000F5F30">
        <w:rPr>
          <w:sz w:val="28"/>
          <w:szCs w:val="28"/>
        </w:rPr>
        <w:t>.К</w:t>
      </w:r>
      <w:proofErr w:type="gramEnd"/>
      <w:r w:rsidRPr="000F5F30">
        <w:rPr>
          <w:sz w:val="28"/>
          <w:szCs w:val="28"/>
        </w:rPr>
        <w:t xml:space="preserve">омитета по финансам МР "Чернышевского района" </w:t>
      </w:r>
    </w:p>
    <w:p w:rsidR="009D0FC2" w:rsidRPr="000F5F30" w:rsidRDefault="009D0FC2" w:rsidP="009D0FC2">
      <w:pPr>
        <w:tabs>
          <w:tab w:val="left" w:pos="4065"/>
        </w:tabs>
        <w:ind w:left="765"/>
        <w:rPr>
          <w:sz w:val="28"/>
          <w:szCs w:val="28"/>
        </w:rPr>
      </w:pPr>
      <w:r w:rsidRPr="000F5F30">
        <w:rPr>
          <w:sz w:val="28"/>
          <w:szCs w:val="28"/>
        </w:rPr>
        <w:t>а) уменьшить межбюджетные трансферты по предупреждению и ликвидации ЧС на сумму 35 500,00 рублей, с закупки материальных запасов.</w:t>
      </w:r>
    </w:p>
    <w:p w:rsidR="009D0FC2" w:rsidRPr="000F5F30" w:rsidRDefault="009D0FC2" w:rsidP="009D0FC2">
      <w:pPr>
        <w:tabs>
          <w:tab w:val="left" w:pos="4065"/>
        </w:tabs>
        <w:ind w:left="765"/>
        <w:rPr>
          <w:sz w:val="28"/>
          <w:szCs w:val="28"/>
        </w:rPr>
      </w:pPr>
      <w:r w:rsidRPr="000F5F30">
        <w:rPr>
          <w:sz w:val="28"/>
          <w:szCs w:val="28"/>
        </w:rPr>
        <w:t>б) увеличить межбюджетные трансферты на утверждение генеральных планов поселения на сумму 50 000,00 рублей и отнести к целевой статье 0000052171</w:t>
      </w: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rPr>
          <w:sz w:val="20"/>
          <w:szCs w:val="20"/>
        </w:rPr>
      </w:pPr>
    </w:p>
    <w:p w:rsidR="009D0FC2" w:rsidRPr="000F5F30" w:rsidRDefault="009D0FC2" w:rsidP="009D0FC2">
      <w:pPr>
        <w:tabs>
          <w:tab w:val="left" w:pos="1039"/>
        </w:tabs>
        <w:rPr>
          <w:sz w:val="28"/>
          <w:szCs w:val="28"/>
        </w:rPr>
      </w:pPr>
      <w:r w:rsidRPr="000F5F30">
        <w:rPr>
          <w:sz w:val="28"/>
          <w:szCs w:val="28"/>
        </w:rPr>
        <w:tab/>
        <w:t>Исполнитель:                          Штанкова Н.А.</w:t>
      </w:r>
    </w:p>
    <w:p w:rsidR="009D0FC2" w:rsidRPr="000F5F30" w:rsidRDefault="009D0FC2" w:rsidP="009D0F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B7F06" w:rsidRDefault="00EB7F06">
      <w:bookmarkStart w:id="0" w:name="_GoBack"/>
      <w:bookmarkEnd w:id="0"/>
    </w:p>
    <w:sectPr w:rsidR="00EB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0"/>
    <w:rsid w:val="00741970"/>
    <w:rsid w:val="009D0FC2"/>
    <w:rsid w:val="00E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3119</Words>
  <Characters>17781</Characters>
  <Application>Microsoft Office Word</Application>
  <DocSecurity>0</DocSecurity>
  <Lines>148</Lines>
  <Paragraphs>41</Paragraphs>
  <ScaleCrop>false</ScaleCrop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2022-07-04T05:46:00Z</dcterms:created>
  <dcterms:modified xsi:type="dcterms:W3CDTF">2022-07-04T05:46:00Z</dcterms:modified>
</cp:coreProperties>
</file>