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A11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A11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ПОСТАНОВЛЕНИЕ  </w:t>
      </w:r>
    </w:p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16 ноября 2021 года</w:t>
      </w:r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№ 25</w:t>
      </w:r>
    </w:p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Укурей</w:t>
      </w:r>
    </w:p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CB6" w:rsidRPr="00A11CB6" w:rsidRDefault="00A11CB6" w:rsidP="00A11CB6">
      <w:pPr>
        <w:rPr>
          <w:rFonts w:ascii="Calibri" w:eastAsia="Times New Roman" w:hAnsi="Calibri" w:cs="Times New Roman"/>
          <w:lang w:eastAsia="ru-RU"/>
        </w:rPr>
      </w:pPr>
    </w:p>
    <w:p w:rsidR="00A11CB6" w:rsidRPr="00A11CB6" w:rsidRDefault="00A11CB6" w:rsidP="00A11C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CB6">
        <w:rPr>
          <w:rFonts w:ascii="Times New Roman" w:eastAsia="Calibri" w:hAnsi="Times New Roman" w:cs="Times New Roman"/>
          <w:b/>
          <w:sz w:val="28"/>
          <w:szCs w:val="28"/>
        </w:rPr>
        <w:t xml:space="preserve">     О выявлении правообладателя ранее учтённого объекта недвижимости </w:t>
      </w:r>
    </w:p>
    <w:p w:rsidR="00A11CB6" w:rsidRPr="00A11CB6" w:rsidRDefault="00A11CB6" w:rsidP="00A11CB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CB6" w:rsidRPr="00A11CB6" w:rsidRDefault="00A11CB6" w:rsidP="00A11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недвижимости», администрация сельского поселения «</w:t>
      </w:r>
      <w:proofErr w:type="spellStart"/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11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A11CB6" w:rsidRPr="00A11CB6" w:rsidRDefault="00A11CB6" w:rsidP="00A11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A11CB6" w:rsidRPr="00A11CB6" w:rsidRDefault="00A11CB6" w:rsidP="00A11C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A11CB6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общей площадью 1000кв.м. с кадастровым номером 75:21:310101:20, расположенного по адресу: </w:t>
      </w:r>
      <w:proofErr w:type="gramStart"/>
      <w:r w:rsidRPr="00A11CB6"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Чернышевский район,  с. Укурей, ул. Юбилейная, 1-1, в качестве его правообладателя, владеющего данным объектом недвижимости на праве собственности, выявлен Зайцев Павел Александрович, 09.11.1950г.р., место рождения: с. Петропавловск, </w:t>
      </w:r>
      <w:proofErr w:type="spellStart"/>
      <w:r w:rsidRPr="00A11CB6">
        <w:rPr>
          <w:rFonts w:ascii="Times New Roman" w:eastAsia="Calibri" w:hAnsi="Times New Roman" w:cs="Times New Roman"/>
          <w:sz w:val="28"/>
          <w:szCs w:val="28"/>
        </w:rPr>
        <w:t>Кивенский</w:t>
      </w:r>
      <w:proofErr w:type="spellEnd"/>
      <w:r w:rsidRPr="00A11CB6">
        <w:rPr>
          <w:rFonts w:ascii="Times New Roman" w:eastAsia="Calibri" w:hAnsi="Times New Roman" w:cs="Times New Roman"/>
          <w:sz w:val="28"/>
          <w:szCs w:val="28"/>
        </w:rPr>
        <w:t xml:space="preserve"> район, Иркутская область, паспорт 76 00 №445533, выдан ОВД Чернышевского района Читинской области 28.01.2002г, код подразделения 752-030, СНИЛС 073-687-536 06, проживающий и зарегистрирован по месту жительства по</w:t>
      </w:r>
      <w:proofErr w:type="gramEnd"/>
      <w:r w:rsidRPr="00A11CB6">
        <w:rPr>
          <w:rFonts w:ascii="Times New Roman" w:eastAsia="Calibri" w:hAnsi="Times New Roman" w:cs="Times New Roman"/>
          <w:sz w:val="28"/>
          <w:szCs w:val="28"/>
        </w:rPr>
        <w:t xml:space="preserve"> адресу:  Забайкальский край, Чернышевский район,  п. Чернышевск, улица Журавлёва, дом 58, кв.55.</w:t>
      </w:r>
    </w:p>
    <w:p w:rsidR="00A11CB6" w:rsidRPr="00A11CB6" w:rsidRDefault="00A11CB6" w:rsidP="00A11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B6">
        <w:rPr>
          <w:rFonts w:ascii="Times New Roman" w:eastAsia="Calibri" w:hAnsi="Times New Roman" w:cs="Times New Roman"/>
          <w:sz w:val="28"/>
          <w:szCs w:val="28"/>
        </w:rPr>
        <w:t xml:space="preserve">         2. Право собственности Зайцева Павла Александровича, на указанный в пункте 1 настоящего проекта постановления земельный участок, подтверждается сведениями правоустанавливающих документов: выпиской из ЕГРН от 01.04.2019года, выданная Управлением Федеральной службы государственной регистрации, кадастра и картографии по Забайкальскому краю  (копия прилагается). </w:t>
      </w:r>
    </w:p>
    <w:p w:rsidR="00A11CB6" w:rsidRPr="00A11CB6" w:rsidRDefault="00A11CB6" w:rsidP="00A11CB6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A11CB6">
        <w:rPr>
          <w:rFonts w:ascii="Times New Roman" w:eastAsia="Calibri" w:hAnsi="Times New Roman" w:cs="Times New Roman"/>
          <w:sz w:val="28"/>
          <w:szCs w:val="28"/>
        </w:rPr>
        <w:t xml:space="preserve">         3.</w:t>
      </w:r>
      <w:r w:rsidRPr="00A11CB6">
        <w:rPr>
          <w:rFonts w:ascii="Calibri" w:eastAsia="Calibri" w:hAnsi="Calibri" w:cs="Times New Roman"/>
          <w:sz w:val="20"/>
          <w:szCs w:val="20"/>
        </w:rPr>
        <w:t xml:space="preserve">  </w:t>
      </w:r>
      <w:proofErr w:type="gramStart"/>
      <w:r w:rsidRPr="00A11CB6">
        <w:rPr>
          <w:rFonts w:ascii="Times New Roman" w:eastAsia="Times New Roman" w:hAnsi="Times New Roman" w:cs="Verdana"/>
          <w:sz w:val="28"/>
          <w:szCs w:val="20"/>
        </w:rPr>
        <w:t>Контроль  за</w:t>
      </w:r>
      <w:proofErr w:type="gramEnd"/>
      <w:r w:rsidRPr="00A11CB6">
        <w:rPr>
          <w:rFonts w:ascii="Times New Roman" w:eastAsia="Times New Roman" w:hAnsi="Times New Roman" w:cs="Verdana"/>
          <w:sz w:val="28"/>
          <w:szCs w:val="20"/>
        </w:rPr>
        <w:t xml:space="preserve">  исполнением  настоящего постановления  оставляю  за  собой.</w:t>
      </w:r>
    </w:p>
    <w:p w:rsidR="00A11CB6" w:rsidRPr="00A11CB6" w:rsidRDefault="00A11CB6" w:rsidP="00A11CB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11CB6" w:rsidRPr="00A11CB6" w:rsidRDefault="00A11CB6" w:rsidP="00A11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A11CB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CB6" w:rsidRPr="00A11CB6" w:rsidRDefault="00A11CB6" w:rsidP="00A1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CB6" w:rsidRPr="00A11CB6" w:rsidRDefault="00A11CB6" w:rsidP="00A11CB6">
      <w:pPr>
        <w:rPr>
          <w:rFonts w:ascii="Calibri" w:eastAsia="Times New Roman" w:hAnsi="Calibri" w:cs="Times New Roman"/>
          <w:lang w:eastAsia="ru-RU"/>
        </w:rPr>
      </w:pPr>
    </w:p>
    <w:p w:rsidR="00262222" w:rsidRDefault="00262222"/>
    <w:p w:rsidR="00996322" w:rsidRDefault="00996322"/>
    <w:p w:rsidR="00C55E65" w:rsidRPr="00C55E65" w:rsidRDefault="00C55E65" w:rsidP="00C55E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bookmarkStart w:id="0" w:name="_GoBack"/>
      <w:bookmarkEnd w:id="0"/>
      <w:r w:rsidRPr="00C55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C55E65" w:rsidRPr="00C55E65" w:rsidRDefault="00C55E65" w:rsidP="00C55E65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C55E6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C55E65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C55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5E65">
        <w:rPr>
          <w:rFonts w:ascii="Times New Roman" w:eastAsia="Times New Roman" w:hAnsi="Times New Roman" w:cs="Verdana"/>
          <w:sz w:val="28"/>
          <w:szCs w:val="28"/>
        </w:rPr>
        <w:t xml:space="preserve">администрации  </w:t>
      </w:r>
    </w:p>
    <w:p w:rsidR="00C55E65" w:rsidRPr="00C55E65" w:rsidRDefault="00C55E65" w:rsidP="00C55E65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C55E65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сельского поселения «</w:t>
      </w:r>
      <w:proofErr w:type="spellStart"/>
      <w:r w:rsidRPr="00C55E65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C55E65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C55E65" w:rsidRPr="00C55E65" w:rsidRDefault="00C55E65" w:rsidP="00C55E65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C55E65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от «16» ноября 2021г. № 25</w:t>
      </w:r>
    </w:p>
    <w:p w:rsidR="00C55E65" w:rsidRPr="00C55E65" w:rsidRDefault="00C55E65" w:rsidP="00C55E65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C55E65" w:rsidRPr="00C55E65" w:rsidRDefault="00C55E65" w:rsidP="00C55E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55E65" w:rsidRPr="00C55E65" w:rsidRDefault="00C55E65" w:rsidP="00C55E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55E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</w:p>
    <w:p w:rsidR="00C55E65" w:rsidRPr="00C55E65" w:rsidRDefault="00C55E65" w:rsidP="00C55E6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55E65" w:rsidRPr="00C55E65" w:rsidRDefault="00C55E65" w:rsidP="00C55E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5E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55E65">
        <w:rPr>
          <w:rFonts w:ascii="Times New Roman" w:eastAsia="Calibri" w:hAnsi="Times New Roman" w:cs="Times New Roman"/>
          <w:b/>
          <w:sz w:val="28"/>
          <w:szCs w:val="28"/>
        </w:rPr>
        <w:t xml:space="preserve">О выявлении правообладателя ранее учтённого объекта недвижимости </w:t>
      </w:r>
    </w:p>
    <w:p w:rsidR="00C55E65" w:rsidRPr="00C55E65" w:rsidRDefault="00C55E65" w:rsidP="00C55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5E65" w:rsidRPr="00C55E65" w:rsidRDefault="00C55E65" w:rsidP="00C55E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5E65" w:rsidRPr="00C55E65" w:rsidRDefault="00C55E65" w:rsidP="00C55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  <w:r w:rsidRPr="00C55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5E65" w:rsidRPr="00C55E65" w:rsidRDefault="00C55E65" w:rsidP="00C55E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C55E65" w:rsidRPr="00C55E65" w:rsidRDefault="00C55E65" w:rsidP="00C55E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C55E65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площадью 1000кв.м., расположенного по адресу: </w:t>
      </w:r>
      <w:proofErr w:type="gramStart"/>
      <w:r w:rsidRPr="00C55E65"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Чернышевский район,  с. Укурей, ул. Юбилейная, 1-1, относящегося к категории земель населённых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Зайцев Павел Александрович, 09.11.1950г.р., место рождения: с. Петропавловск, </w:t>
      </w:r>
      <w:proofErr w:type="spellStart"/>
      <w:r w:rsidRPr="00C55E65">
        <w:rPr>
          <w:rFonts w:ascii="Times New Roman" w:eastAsia="Calibri" w:hAnsi="Times New Roman" w:cs="Times New Roman"/>
          <w:sz w:val="28"/>
          <w:szCs w:val="28"/>
        </w:rPr>
        <w:t>Кивенский</w:t>
      </w:r>
      <w:proofErr w:type="spellEnd"/>
      <w:r w:rsidRPr="00C55E65">
        <w:rPr>
          <w:rFonts w:ascii="Times New Roman" w:eastAsia="Calibri" w:hAnsi="Times New Roman" w:cs="Times New Roman"/>
          <w:sz w:val="28"/>
          <w:szCs w:val="28"/>
        </w:rPr>
        <w:t xml:space="preserve"> район, Иркутская область, паспорт 76 00 №445533, выдан ОВД Чернышевского района Читинской области 28.01.2002г</w:t>
      </w:r>
      <w:proofErr w:type="gramEnd"/>
      <w:r w:rsidRPr="00C55E65">
        <w:rPr>
          <w:rFonts w:ascii="Times New Roman" w:eastAsia="Calibri" w:hAnsi="Times New Roman" w:cs="Times New Roman"/>
          <w:sz w:val="28"/>
          <w:szCs w:val="28"/>
        </w:rPr>
        <w:t>, код подразделения 752-030, СНИЛС 073-687-536 06, проживающий и зарегистрирован по месту жительства по адресу:  Забайкальский край, Чернышевский район,  п. Чернышевск, улица Журавлёва, дом 58, кв.55.</w:t>
      </w:r>
    </w:p>
    <w:p w:rsidR="00C55E65" w:rsidRPr="00C55E65" w:rsidRDefault="00C55E65" w:rsidP="00C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65">
        <w:rPr>
          <w:rFonts w:ascii="Times New Roman" w:eastAsia="Calibri" w:hAnsi="Times New Roman" w:cs="Times New Roman"/>
          <w:sz w:val="28"/>
          <w:szCs w:val="28"/>
        </w:rPr>
        <w:t xml:space="preserve">         2. Право собственности Зайцева Павла Александровича, на указанный в пункте 1 настоящего постановления земельный участок, подтверждается Выпиской из ЕГРН от 01.04.2019года, выданная Управлением Федеральной службы государственной регистрации, кадастра и картографии по Забайкальскому краю  (копия прилагается). </w:t>
      </w:r>
    </w:p>
    <w:p w:rsidR="00C55E65" w:rsidRPr="00C55E65" w:rsidRDefault="00C55E65" w:rsidP="00C55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5E6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C55E65" w:rsidRPr="00C55E65" w:rsidRDefault="00C55E65" w:rsidP="00C55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___________________________________________</w:t>
      </w:r>
    </w:p>
    <w:p w:rsidR="00C55E65" w:rsidRPr="00C55E65" w:rsidRDefault="00C55E65" w:rsidP="00C55E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65" w:rsidRPr="00C55E65" w:rsidRDefault="00C55E65" w:rsidP="00C55E65">
      <w:pPr>
        <w:rPr>
          <w:rFonts w:ascii="Calibri" w:eastAsia="Times New Roman" w:hAnsi="Calibri" w:cs="Times New Roman"/>
          <w:lang w:eastAsia="ru-RU"/>
        </w:rPr>
      </w:pPr>
    </w:p>
    <w:p w:rsidR="00C55E65" w:rsidRDefault="00C55E65"/>
    <w:p w:rsidR="00C55E65" w:rsidRDefault="00C55E65"/>
    <w:sectPr w:rsidR="00C5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6"/>
    <w:rsid w:val="00245D66"/>
    <w:rsid w:val="00262222"/>
    <w:rsid w:val="00996322"/>
    <w:rsid w:val="00A11CB6"/>
    <w:rsid w:val="00C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4</cp:revision>
  <dcterms:created xsi:type="dcterms:W3CDTF">2021-11-25T07:00:00Z</dcterms:created>
  <dcterms:modified xsi:type="dcterms:W3CDTF">2021-11-25T07:10:00Z</dcterms:modified>
</cp:coreProperties>
</file>